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EC79F" w14:textId="0FAA5D0B" w:rsidR="00424A5A" w:rsidRDefault="00A317C2" w:rsidP="00A317C2">
      <w:pPr>
        <w:tabs>
          <w:tab w:val="left" w:pos="1352"/>
          <w:tab w:val="left" w:pos="2029"/>
        </w:tabs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D0A94FB" wp14:editId="7664A7DE">
            <wp:simplePos x="0" y="0"/>
            <wp:positionH relativeFrom="column">
              <wp:posOffset>-45417</wp:posOffset>
            </wp:positionH>
            <wp:positionV relativeFrom="paragraph">
              <wp:posOffset>-436990</wp:posOffset>
            </wp:positionV>
            <wp:extent cx="4492625" cy="1437005"/>
            <wp:effectExtent l="0" t="0" r="3175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</w:r>
    </w:p>
    <w:p w14:paraId="003CDFBB" w14:textId="77777777" w:rsidR="00424A5A" w:rsidRDefault="00424A5A"/>
    <w:p w14:paraId="3A5FA88E" w14:textId="77777777" w:rsidR="00424A5A" w:rsidRDefault="00424A5A" w:rsidP="00424A5A"/>
    <w:p w14:paraId="02D21C18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426B64C2" w14:textId="77777777">
        <w:tc>
          <w:tcPr>
            <w:tcW w:w="1080" w:type="dxa"/>
            <w:vAlign w:val="center"/>
          </w:tcPr>
          <w:p w14:paraId="518C71AD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13F1D318" w14:textId="1F597AEA" w:rsidR="00424A5A" w:rsidRPr="00427B3B" w:rsidRDefault="0024609B" w:rsidP="007533C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24609B">
              <w:rPr>
                <w:rFonts w:ascii="Arial" w:hAnsi="Arial" w:cs="Arial"/>
                <w:color w:val="0000FF"/>
                <w:sz w:val="16"/>
                <w:szCs w:val="16"/>
              </w:rPr>
              <w:t>43001-55/2026-0</w:t>
            </w:r>
            <w:r w:rsidR="00A317C2"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3F3BF0A6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98BDB3B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056658DA" w14:textId="7EB1B437" w:rsidR="00424A5A" w:rsidRPr="00427B3B" w:rsidRDefault="0024609B" w:rsidP="007533C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24609B">
              <w:rPr>
                <w:rFonts w:ascii="Arial" w:hAnsi="Arial" w:cs="Arial"/>
                <w:color w:val="0000FF"/>
                <w:sz w:val="16"/>
                <w:szCs w:val="16"/>
              </w:rPr>
              <w:t xml:space="preserve">A-20/26 S   </w:t>
            </w:r>
          </w:p>
        </w:tc>
      </w:tr>
      <w:tr w:rsidR="00424A5A" w:rsidRPr="00427B3B" w14:paraId="59535C14" w14:textId="77777777">
        <w:tc>
          <w:tcPr>
            <w:tcW w:w="1080" w:type="dxa"/>
            <w:vAlign w:val="center"/>
          </w:tcPr>
          <w:p w14:paraId="2D053DD8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D22595E" w14:textId="720F3CB0" w:rsidR="00424A5A" w:rsidRPr="00427B3B" w:rsidRDefault="0024609B" w:rsidP="007533C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24609B">
              <w:rPr>
                <w:rFonts w:ascii="Arial" w:hAnsi="Arial" w:cs="Arial"/>
                <w:color w:val="0000FF"/>
                <w:sz w:val="16"/>
                <w:szCs w:val="16"/>
              </w:rPr>
              <w:t>05.06.2026</w:t>
            </w:r>
          </w:p>
        </w:tc>
        <w:tc>
          <w:tcPr>
            <w:tcW w:w="1080" w:type="dxa"/>
            <w:vAlign w:val="center"/>
          </w:tcPr>
          <w:p w14:paraId="69CB3314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3736E7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6E62A4A6" w14:textId="05AC6544" w:rsidR="00424A5A" w:rsidRPr="00427B3B" w:rsidRDefault="0024609B" w:rsidP="007533C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24609B">
              <w:rPr>
                <w:rFonts w:ascii="Arial" w:hAnsi="Arial" w:cs="Arial"/>
                <w:color w:val="0000FF"/>
                <w:sz w:val="16"/>
                <w:szCs w:val="16"/>
              </w:rPr>
              <w:t>2431-26-000265/0</w:t>
            </w:r>
          </w:p>
        </w:tc>
      </w:tr>
    </w:tbl>
    <w:p w14:paraId="6E005B22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1EB50876" w14:textId="77777777" w:rsidR="00424A5A" w:rsidRDefault="00424A5A"/>
    <w:p w14:paraId="221259EE" w14:textId="77777777" w:rsidR="00556816" w:rsidRDefault="00556816">
      <w:pPr>
        <w:rPr>
          <w:sz w:val="22"/>
        </w:rPr>
      </w:pPr>
    </w:p>
    <w:p w14:paraId="5F26997E" w14:textId="77777777" w:rsidR="00556816" w:rsidRPr="00FA3E6B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FA3E6B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6DB654A" w14:textId="77777777" w:rsidR="00556816" w:rsidRPr="00FA3E6B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FA3E6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09C9C504" w14:textId="77777777" w:rsidR="00556816" w:rsidRPr="00FA3E6B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062002" w14:paraId="0B1DEEA2" w14:textId="77777777">
        <w:tc>
          <w:tcPr>
            <w:tcW w:w="9288" w:type="dxa"/>
          </w:tcPr>
          <w:p w14:paraId="1C97EAF8" w14:textId="705055D8" w:rsidR="00556816" w:rsidRPr="00062002" w:rsidRDefault="0024609B" w:rsidP="00397A2B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24609B">
              <w:rPr>
                <w:rFonts w:ascii="Times New Roman" w:hAnsi="Times New Roman"/>
                <w:b/>
                <w:sz w:val="22"/>
              </w:rPr>
              <w:t>Strokovne podlage za akcijski načrt prilagajanja obstoječe cestne in železniške infrastrukture na podnebne spremembe v Republiki Sloveniji</w:t>
            </w:r>
          </w:p>
        </w:tc>
      </w:tr>
    </w:tbl>
    <w:p w14:paraId="16587BB8" w14:textId="77777777" w:rsidR="00556816" w:rsidRPr="00FA3E6B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5B8F0487" w14:textId="77777777" w:rsidR="004B34B5" w:rsidRPr="00FA3E6B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18ADA236" w14:textId="77777777" w:rsidR="000646A9" w:rsidRPr="00FA3E6B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5834AC0F" w14:textId="77777777" w:rsidR="004B34B5" w:rsidRPr="00FA3E6B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77B9AF5C" w14:textId="51575F4F" w:rsidR="00556816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>Obrazložitev sprememb:</w:t>
      </w:r>
    </w:p>
    <w:p w14:paraId="1FF0321E" w14:textId="77777777" w:rsidR="00062002" w:rsidRPr="00FA3E6B" w:rsidRDefault="00062002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</w:p>
    <w:tbl>
      <w:tblPr>
        <w:tblW w:w="915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0"/>
      </w:tblGrid>
      <w:tr w:rsidR="00556816" w:rsidRPr="00FA3E6B" w14:paraId="15B05814" w14:textId="77777777" w:rsidTr="008653BC">
        <w:trPr>
          <w:trHeight w:val="2799"/>
        </w:trPr>
        <w:tc>
          <w:tcPr>
            <w:tcW w:w="9150" w:type="dxa"/>
          </w:tcPr>
          <w:p w14:paraId="6064F4FF" w14:textId="33F95045" w:rsidR="007202DD" w:rsidRPr="008545CE" w:rsidRDefault="007202DD" w:rsidP="00720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893DD4" w14:textId="448588FD" w:rsidR="00E81F41" w:rsidRPr="00FC64E8" w:rsidRDefault="00B72F60" w:rsidP="00FC64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64E8">
              <w:rPr>
                <w:rFonts w:ascii="Arial" w:hAnsi="Arial" w:cs="Arial"/>
                <w:b/>
                <w:sz w:val="20"/>
                <w:szCs w:val="20"/>
              </w:rPr>
              <w:t>Naročnik o</w:t>
            </w:r>
            <w:r w:rsidR="00E81F41" w:rsidRPr="00FC64E8">
              <w:rPr>
                <w:rFonts w:ascii="Arial" w:hAnsi="Arial" w:cs="Arial"/>
                <w:b/>
                <w:sz w:val="20"/>
                <w:szCs w:val="20"/>
              </w:rPr>
              <w:t>bjavlj</w:t>
            </w:r>
            <w:r w:rsidRPr="00FC64E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24609B" w:rsidRPr="00FC64E8">
              <w:rPr>
                <w:rFonts w:ascii="Arial" w:hAnsi="Arial" w:cs="Arial"/>
                <w:b/>
                <w:sz w:val="20"/>
                <w:szCs w:val="20"/>
              </w:rPr>
              <w:t xml:space="preserve"> spremembo Navodil za pripravo ponudbe</w:t>
            </w:r>
            <w:r w:rsidR="00A317C2" w:rsidRPr="00FC64E8">
              <w:rPr>
                <w:rFonts w:ascii="Arial" w:hAnsi="Arial" w:cs="Arial"/>
                <w:b/>
                <w:sz w:val="20"/>
                <w:szCs w:val="20"/>
              </w:rPr>
              <w:t>_</w:t>
            </w:r>
            <w:r w:rsidR="00E81F41" w:rsidRPr="00FC64E8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100A8E" w:rsidRPr="00FC64E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14:paraId="4ABB9245" w14:textId="2E287C66" w:rsidR="00B16871" w:rsidRDefault="00B16871" w:rsidP="0024609B">
            <w:pPr>
              <w:pStyle w:val="Odstavekseznama"/>
              <w:spacing w:after="240"/>
              <w:rPr>
                <w:rFonts w:ascii="Arial" w:hAnsi="Arial" w:cs="Arial"/>
                <w:bCs/>
                <w:color w:val="2E74B5" w:themeColor="accent1" w:themeShade="BF"/>
                <w:sz w:val="20"/>
                <w:szCs w:val="20"/>
              </w:rPr>
            </w:pPr>
          </w:p>
          <w:p w14:paraId="62392CF2" w14:textId="34B85E35" w:rsidR="00B16871" w:rsidRDefault="00B16871" w:rsidP="0024609B">
            <w:pPr>
              <w:pStyle w:val="Odstavekseznama"/>
              <w:spacing w:after="24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Spremeni se točka 3.2.2, tako da se glasi:</w:t>
            </w:r>
          </w:p>
          <w:p w14:paraId="2002E88E" w14:textId="77777777" w:rsidR="00B16871" w:rsidRDefault="00B16871" w:rsidP="0024609B">
            <w:pPr>
              <w:pStyle w:val="Odstavekseznama"/>
              <w:spacing w:after="24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2C9ACB64" w14:textId="77777777" w:rsidR="00B16871" w:rsidRPr="00B16871" w:rsidRDefault="00B16871" w:rsidP="00E8559D">
            <w:pPr>
              <w:pStyle w:val="Odstavekseznama"/>
              <w:spacing w:after="240"/>
              <w:ind w:firstLine="25"/>
              <w:rPr>
                <w:rFonts w:ascii="Arial" w:hAnsi="Arial" w:cs="Arial"/>
                <w:bCs/>
                <w:color w:val="0070C0"/>
                <w:sz w:val="20"/>
                <w:szCs w:val="20"/>
              </w:rPr>
            </w:pPr>
            <w:bookmarkStart w:id="0" w:name="_Hlk231556272"/>
            <w:r w:rsidRPr="00B16871">
              <w:rPr>
                <w:rFonts w:ascii="Arial" w:hAnsi="Arial" w:cs="Arial"/>
                <w:bCs/>
                <w:color w:val="0070C0"/>
                <w:sz w:val="20"/>
                <w:szCs w:val="20"/>
              </w:rPr>
              <w:t>Ponudnik (</w:t>
            </w:r>
            <w:r w:rsidRPr="00B16871">
              <w:rPr>
                <w:rFonts w:ascii="Arial" w:hAnsi="Arial" w:cs="Arial"/>
                <w:bCs/>
                <w:color w:val="0070C0"/>
                <w:sz w:val="20"/>
                <w:szCs w:val="20"/>
                <w:u w:val="single"/>
              </w:rPr>
              <w:t>v skupni ponudbi vsak od partnerjev</w:t>
            </w:r>
            <w:r w:rsidRPr="00B16871">
              <w:rPr>
                <w:rFonts w:ascii="Arial" w:hAnsi="Arial" w:cs="Arial"/>
                <w:bCs/>
                <w:color w:val="0070C0"/>
                <w:sz w:val="20"/>
                <w:szCs w:val="20"/>
              </w:rPr>
              <w:t>) mora izkazati naslednje:</w:t>
            </w:r>
          </w:p>
          <w:p w14:paraId="49798AD4" w14:textId="77777777" w:rsidR="00B16871" w:rsidRPr="00B16871" w:rsidRDefault="00B16871" w:rsidP="00E8559D">
            <w:pPr>
              <w:numPr>
                <w:ilvl w:val="0"/>
                <w:numId w:val="33"/>
              </w:numPr>
              <w:tabs>
                <w:tab w:val="num" w:pos="-1418"/>
                <w:tab w:val="left" w:pos="1560"/>
              </w:tabs>
              <w:ind w:left="1560" w:hanging="284"/>
              <w:jc w:val="both"/>
              <w:rPr>
                <w:rFonts w:ascii="Arial" w:hAnsi="Arial" w:cs="Arial"/>
                <w:color w:val="0070C0"/>
                <w:sz w:val="20"/>
              </w:rPr>
            </w:pPr>
            <w:r w:rsidRPr="00B16871">
              <w:rPr>
                <w:rFonts w:ascii="Arial" w:hAnsi="Arial" w:cs="Arial"/>
                <w:color w:val="0070C0"/>
                <w:sz w:val="20"/>
              </w:rPr>
              <w:t>ima vsakoletni čisti prihodek od prodaje v letih 2022, 2023 in 2024 v višini najmanj 800.000,00 EUR. Če podjetje posluje krajši čas, se za leto, v katerem je bilo podjetje ustanovljeno, zahteva po čistem prihodku od prodaje proporcionalno zniža glede na obdobje delovanja podjetja. V zvezi z navedenim mora ponudnik v ponudbi priložiti ESPD obrazec, izpolnjen v točki B dela IV (Splošni letni promet).</w:t>
            </w:r>
          </w:p>
          <w:p w14:paraId="56CFB624" w14:textId="77777777" w:rsidR="00B16871" w:rsidRPr="00B16871" w:rsidRDefault="00B16871" w:rsidP="00E8559D">
            <w:pPr>
              <w:pStyle w:val="Odstavekseznama"/>
              <w:spacing w:after="240"/>
              <w:ind w:firstLine="25"/>
              <w:rPr>
                <w:rFonts w:ascii="Arial" w:hAnsi="Arial" w:cs="Arial"/>
                <w:bCs/>
                <w:color w:val="0070C0"/>
                <w:sz w:val="20"/>
                <w:szCs w:val="20"/>
              </w:rPr>
            </w:pPr>
          </w:p>
          <w:p w14:paraId="798B55B9" w14:textId="77777777" w:rsidR="00B16871" w:rsidRPr="00B16871" w:rsidRDefault="00B16871" w:rsidP="00E8559D">
            <w:pPr>
              <w:pStyle w:val="Odstavekseznama"/>
              <w:spacing w:after="240"/>
              <w:ind w:left="1595" w:hanging="283"/>
              <w:rPr>
                <w:rFonts w:ascii="Arial" w:hAnsi="Arial" w:cs="Arial"/>
                <w:bCs/>
                <w:color w:val="0070C0"/>
                <w:sz w:val="20"/>
                <w:szCs w:val="20"/>
              </w:rPr>
            </w:pPr>
            <w:r w:rsidRPr="00B16871">
              <w:rPr>
                <w:rFonts w:ascii="Arial" w:hAnsi="Arial" w:cs="Arial"/>
                <w:bCs/>
                <w:color w:val="0070C0"/>
                <w:sz w:val="20"/>
                <w:szCs w:val="20"/>
              </w:rPr>
              <w:t>dokazilo:</w:t>
            </w:r>
            <w:r w:rsidRPr="00B16871">
              <w:rPr>
                <w:rFonts w:ascii="Arial" w:hAnsi="Arial" w:cs="Arial"/>
                <w:bCs/>
                <w:color w:val="0070C0"/>
                <w:sz w:val="20"/>
                <w:szCs w:val="20"/>
              </w:rPr>
              <w:tab/>
              <w:t>ESPD za ponudnika</w:t>
            </w:r>
          </w:p>
          <w:p w14:paraId="007E214F" w14:textId="706876BD" w:rsidR="00B16871" w:rsidRPr="00B16871" w:rsidRDefault="00B16871" w:rsidP="00E8559D">
            <w:pPr>
              <w:pStyle w:val="Odstavekseznama"/>
              <w:spacing w:after="240"/>
              <w:ind w:left="2162" w:hanging="850"/>
              <w:rPr>
                <w:rFonts w:ascii="Arial" w:hAnsi="Arial" w:cs="Arial"/>
                <w:bCs/>
                <w:color w:val="0070C0"/>
                <w:sz w:val="20"/>
                <w:szCs w:val="20"/>
              </w:rPr>
            </w:pPr>
            <w:r w:rsidRPr="00B16871">
              <w:rPr>
                <w:rFonts w:ascii="Arial" w:hAnsi="Arial" w:cs="Arial"/>
                <w:bCs/>
                <w:color w:val="0070C0"/>
                <w:sz w:val="20"/>
                <w:szCs w:val="20"/>
              </w:rPr>
              <w:t>opomba:</w:t>
            </w:r>
            <w:r w:rsidRPr="00B16871">
              <w:rPr>
                <w:rFonts w:ascii="Arial" w:hAnsi="Arial" w:cs="Arial"/>
                <w:bCs/>
                <w:color w:val="0070C0"/>
                <w:sz w:val="20"/>
                <w:szCs w:val="20"/>
              </w:rPr>
              <w:tab/>
            </w:r>
            <w:r w:rsidRPr="00B16871">
              <w:rPr>
                <w:rFonts w:ascii="Arial" w:hAnsi="Arial" w:cs="Arial"/>
                <w:bCs/>
                <w:i/>
                <w:iCs/>
                <w:color w:val="0070C0"/>
                <w:sz w:val="20"/>
                <w:szCs w:val="20"/>
              </w:rPr>
              <w:t>Naročnik si pridržuje pravico navedbe preveriti ter od ponudnika</w:t>
            </w:r>
            <w:r w:rsidRPr="00E8559D">
              <w:rPr>
                <w:rFonts w:ascii="Arial" w:hAnsi="Arial" w:cs="Arial"/>
                <w:bCs/>
                <w:i/>
                <w:iCs/>
                <w:color w:val="0070C0"/>
                <w:sz w:val="20"/>
                <w:szCs w:val="20"/>
              </w:rPr>
              <w:t xml:space="preserve"> (v skupni ponudbi vsak od partnerjev) </w:t>
            </w:r>
            <w:r w:rsidRPr="00B16871">
              <w:rPr>
                <w:rFonts w:ascii="Arial" w:hAnsi="Arial" w:cs="Arial"/>
                <w:bCs/>
                <w:i/>
                <w:iCs/>
                <w:color w:val="0070C0"/>
                <w:sz w:val="20"/>
                <w:szCs w:val="20"/>
              </w:rPr>
              <w:t xml:space="preserve">zahtevati dokazila, da ima vsakoletni čisti prihodek od prodaje v letih 2022, 2023 in 2024 v višini najmanj 800.000,00 EUR. Če podjetje posluje krajši čas, se za leto, v katerem je bilo podjetje ustanovljeno, zahteva po čistem prihodku od prodaje proporcionalno zniža glede na obdobje delovanja podjetja (dokazila kot npr </w:t>
            </w:r>
            <w:proofErr w:type="spellStart"/>
            <w:r w:rsidRPr="00B16871">
              <w:rPr>
                <w:rFonts w:ascii="Arial" w:hAnsi="Arial" w:cs="Arial"/>
                <w:bCs/>
                <w:i/>
                <w:iCs/>
                <w:color w:val="0070C0"/>
                <w:sz w:val="20"/>
                <w:szCs w:val="20"/>
              </w:rPr>
              <w:t>S.Bon</w:t>
            </w:r>
            <w:proofErr w:type="spellEnd"/>
            <w:r w:rsidRPr="00B16871">
              <w:rPr>
                <w:rFonts w:ascii="Arial" w:hAnsi="Arial" w:cs="Arial"/>
                <w:bCs/>
                <w:i/>
                <w:iCs/>
                <w:color w:val="0070C0"/>
                <w:sz w:val="20"/>
                <w:szCs w:val="20"/>
              </w:rPr>
              <w:t>-1 …)</w:t>
            </w:r>
          </w:p>
          <w:bookmarkEnd w:id="0"/>
          <w:p w14:paraId="37CD5BCC" w14:textId="5C47785C" w:rsidR="00B16871" w:rsidRDefault="00B16871" w:rsidP="0024609B">
            <w:pPr>
              <w:pStyle w:val="Odstavekseznama"/>
              <w:spacing w:after="24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3CE14B72" w14:textId="0B6C5103" w:rsidR="00B16871" w:rsidRDefault="00B16871" w:rsidP="0024609B">
            <w:pPr>
              <w:pStyle w:val="Odstavekseznama"/>
              <w:spacing w:after="24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Spremeni se točka 3.2.5, tako da se glasi:</w:t>
            </w:r>
          </w:p>
          <w:p w14:paraId="4B1E84A7" w14:textId="77777777" w:rsidR="00B16871" w:rsidRPr="00B16871" w:rsidRDefault="00B16871" w:rsidP="00B16871">
            <w:pPr>
              <w:keepNext/>
              <w:tabs>
                <w:tab w:val="left" w:pos="567"/>
              </w:tabs>
              <w:spacing w:before="60"/>
              <w:ind w:left="1276" w:hanging="531"/>
              <w:jc w:val="both"/>
              <w:rPr>
                <w:rFonts w:ascii="Arial" w:hAnsi="Arial" w:cs="Arial"/>
                <w:b/>
                <w:color w:val="0070C0"/>
                <w:sz w:val="20"/>
              </w:rPr>
            </w:pPr>
            <w:r w:rsidRPr="00B16871">
              <w:rPr>
                <w:rFonts w:ascii="Arial" w:hAnsi="Arial" w:cs="Arial"/>
                <w:bCs/>
                <w:color w:val="0070C0"/>
                <w:sz w:val="20"/>
              </w:rPr>
              <w:t>Zagotovljen mora biti en (1) strokovnjak s področja gradbeništva, ki izpolnjuje naslednje zahteve:</w:t>
            </w:r>
          </w:p>
          <w:p w14:paraId="6CD3E2D1" w14:textId="77777777" w:rsidR="00B16871" w:rsidRPr="00B16871" w:rsidRDefault="00B16871" w:rsidP="00B16871">
            <w:pPr>
              <w:numPr>
                <w:ilvl w:val="0"/>
                <w:numId w:val="33"/>
              </w:numPr>
              <w:tabs>
                <w:tab w:val="num" w:pos="-1418"/>
                <w:tab w:val="left" w:pos="1560"/>
              </w:tabs>
              <w:ind w:left="1560" w:hanging="284"/>
              <w:jc w:val="both"/>
              <w:rPr>
                <w:rFonts w:ascii="Arial" w:hAnsi="Arial" w:cs="Arial"/>
                <w:b/>
                <w:color w:val="0070C0"/>
                <w:sz w:val="20"/>
              </w:rPr>
            </w:pPr>
            <w:r w:rsidRPr="00B16871">
              <w:rPr>
                <w:rFonts w:ascii="Arial" w:hAnsi="Arial" w:cs="Arial"/>
                <w:color w:val="0070C0"/>
                <w:sz w:val="20"/>
              </w:rPr>
              <w:t>ima strokovno izobrazbo s področja gradbeništva;</w:t>
            </w:r>
          </w:p>
          <w:p w14:paraId="17B15833" w14:textId="77777777" w:rsidR="00B16871" w:rsidRPr="00B16871" w:rsidRDefault="00B16871" w:rsidP="00B16871">
            <w:pPr>
              <w:numPr>
                <w:ilvl w:val="0"/>
                <w:numId w:val="33"/>
              </w:numPr>
              <w:tabs>
                <w:tab w:val="left" w:pos="-1560"/>
                <w:tab w:val="num" w:pos="1560"/>
              </w:tabs>
              <w:ind w:left="1560" w:hanging="284"/>
              <w:jc w:val="both"/>
              <w:rPr>
                <w:rFonts w:ascii="Arial" w:hAnsi="Arial" w:cs="Arial"/>
                <w:b/>
                <w:color w:val="0070C0"/>
                <w:sz w:val="20"/>
              </w:rPr>
            </w:pPr>
            <w:r w:rsidRPr="00B16871">
              <w:rPr>
                <w:rFonts w:ascii="Arial" w:hAnsi="Arial" w:cs="Arial"/>
                <w:color w:val="0070C0"/>
                <w:sz w:val="20"/>
              </w:rPr>
              <w:t>vpisan je v imenik pri Inženirski zbornici Slovenije (IZS) kot pooblaščeni inženir;</w:t>
            </w:r>
          </w:p>
          <w:p w14:paraId="09916224" w14:textId="77777777" w:rsidR="00B16871" w:rsidRPr="00B16871" w:rsidRDefault="00B16871" w:rsidP="00B16871">
            <w:pPr>
              <w:numPr>
                <w:ilvl w:val="0"/>
                <w:numId w:val="33"/>
              </w:numPr>
              <w:tabs>
                <w:tab w:val="left" w:pos="-1560"/>
                <w:tab w:val="num" w:pos="1560"/>
              </w:tabs>
              <w:ind w:left="1560" w:hanging="284"/>
              <w:jc w:val="both"/>
              <w:rPr>
                <w:rFonts w:ascii="Arial" w:hAnsi="Arial" w:cs="Arial"/>
                <w:b/>
                <w:color w:val="0070C0"/>
                <w:sz w:val="20"/>
              </w:rPr>
            </w:pPr>
            <w:r w:rsidRPr="00B16871">
              <w:rPr>
                <w:rFonts w:ascii="Arial" w:hAnsi="Arial" w:cs="Arial"/>
                <w:color w:val="0070C0"/>
                <w:sz w:val="20"/>
              </w:rPr>
              <w:t xml:space="preserve">zaposlen je pri gospodarskemu subjektu (ponudnik, partner, podizvajalec), ki nastopa v ponudbi; </w:t>
            </w:r>
          </w:p>
          <w:p w14:paraId="296EA8BD" w14:textId="77777777" w:rsidR="00B16871" w:rsidRPr="00B16871" w:rsidRDefault="00B16871" w:rsidP="00B16871">
            <w:pPr>
              <w:numPr>
                <w:ilvl w:val="0"/>
                <w:numId w:val="33"/>
              </w:numPr>
              <w:tabs>
                <w:tab w:val="num" w:pos="-1418"/>
                <w:tab w:val="num" w:pos="1560"/>
              </w:tabs>
              <w:ind w:left="1560" w:hanging="284"/>
              <w:jc w:val="both"/>
              <w:rPr>
                <w:rFonts w:ascii="Arial" w:hAnsi="Arial" w:cs="Arial"/>
                <w:color w:val="0070C0"/>
                <w:sz w:val="20"/>
              </w:rPr>
            </w:pPr>
            <w:r w:rsidRPr="00B16871">
              <w:rPr>
                <w:rFonts w:ascii="Arial" w:hAnsi="Arial" w:cs="Arial"/>
                <w:color w:val="0070C0"/>
                <w:sz w:val="20"/>
              </w:rPr>
              <w:t xml:space="preserve">v zadnjih desetih letih pred rokom za oddajo ponudb je bil odgovorni projektant za področje gradbeništva (tirne naprave) vsaj enega PGD ali DGD ali PZI ali </w:t>
            </w:r>
            <w:proofErr w:type="spellStart"/>
            <w:r w:rsidRPr="00B16871">
              <w:rPr>
                <w:rFonts w:ascii="Arial" w:hAnsi="Arial" w:cs="Arial"/>
                <w:color w:val="0070C0"/>
                <w:sz w:val="20"/>
              </w:rPr>
              <w:t>IzN</w:t>
            </w:r>
            <w:proofErr w:type="spellEnd"/>
            <w:r w:rsidRPr="00B16871">
              <w:rPr>
                <w:rFonts w:ascii="Arial" w:hAnsi="Arial" w:cs="Arial"/>
                <w:color w:val="0070C0"/>
                <w:sz w:val="20"/>
              </w:rPr>
              <w:t xml:space="preserve"> za javno železniško infrastrukturo.</w:t>
            </w:r>
          </w:p>
          <w:p w14:paraId="154C3434" w14:textId="77777777" w:rsidR="00B16871" w:rsidRPr="00B16871" w:rsidRDefault="00B16871" w:rsidP="00E8559D">
            <w:pPr>
              <w:tabs>
                <w:tab w:val="left" w:pos="1985"/>
              </w:tabs>
              <w:spacing w:before="120"/>
              <w:ind w:left="1985" w:hanging="673"/>
              <w:jc w:val="both"/>
              <w:rPr>
                <w:rFonts w:ascii="Arial" w:hAnsi="Arial" w:cs="Arial"/>
                <w:b/>
                <w:color w:val="0070C0"/>
                <w:sz w:val="20"/>
              </w:rPr>
            </w:pPr>
            <w:r w:rsidRPr="00B16871">
              <w:rPr>
                <w:rFonts w:ascii="Arial" w:hAnsi="Arial" w:cs="Arial"/>
                <w:color w:val="0070C0"/>
                <w:sz w:val="20"/>
              </w:rPr>
              <w:t>dokazilo:</w:t>
            </w:r>
            <w:r w:rsidRPr="00B16871">
              <w:rPr>
                <w:rFonts w:ascii="Arial" w:hAnsi="Arial" w:cs="Arial"/>
                <w:color w:val="0070C0"/>
                <w:sz w:val="20"/>
              </w:rPr>
              <w:tab/>
              <w:t>Podatki o kadrovskih zmogljivostih (</w:t>
            </w:r>
            <w:r w:rsidRPr="00B16871">
              <w:rPr>
                <w:rFonts w:ascii="Arial" w:hAnsi="Arial" w:cs="Arial"/>
                <w:i/>
                <w:color w:val="0070C0"/>
                <w:sz w:val="20"/>
              </w:rPr>
              <w:t>funkcija: pooblaščeni inženir s področja gradbeništva za železniški del ...</w:t>
            </w:r>
            <w:r w:rsidRPr="00B16871">
              <w:rPr>
                <w:rFonts w:ascii="Arial" w:hAnsi="Arial" w:cs="Arial"/>
                <w:color w:val="0070C0"/>
                <w:sz w:val="20"/>
              </w:rPr>
              <w:t>), navedeni skladno s predlogo in ESPD ponudnika oziroma sodelujočega gospodarskega subjekta, ki osebo zagotavlja.</w:t>
            </w:r>
          </w:p>
          <w:p w14:paraId="277B64B1" w14:textId="77777777" w:rsidR="00B16871" w:rsidRPr="00B16871" w:rsidRDefault="00B16871" w:rsidP="00E8559D">
            <w:pPr>
              <w:tabs>
                <w:tab w:val="left" w:pos="1985"/>
              </w:tabs>
              <w:spacing w:before="60"/>
              <w:ind w:left="1985" w:hanging="673"/>
              <w:jc w:val="both"/>
              <w:rPr>
                <w:rFonts w:ascii="Arial" w:hAnsi="Arial" w:cs="Arial"/>
                <w:b/>
                <w:i/>
                <w:color w:val="0070C0"/>
                <w:sz w:val="20"/>
              </w:rPr>
            </w:pPr>
            <w:r w:rsidRPr="00B16871">
              <w:rPr>
                <w:rFonts w:ascii="Arial" w:hAnsi="Arial" w:cs="Arial"/>
                <w:color w:val="0070C0"/>
                <w:sz w:val="20"/>
              </w:rPr>
              <w:lastRenderedPageBreak/>
              <w:t>opomba:</w:t>
            </w:r>
            <w:r w:rsidRPr="00B16871">
              <w:rPr>
                <w:rFonts w:ascii="Arial" w:hAnsi="Arial" w:cs="Arial"/>
                <w:i/>
                <w:color w:val="0070C0"/>
                <w:sz w:val="20"/>
              </w:rPr>
              <w:tab/>
              <w:t>Naročnik si pridržuje pravico, da navedbe preveri ter zahteva izkaze o ustrezni strokovni izobrazbi, vpisu v imenik poklicne zbornice in referencah.</w:t>
            </w:r>
          </w:p>
          <w:p w14:paraId="523CC730" w14:textId="77777777" w:rsidR="0024609B" w:rsidRDefault="0024609B" w:rsidP="002460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BDA61A" w14:textId="03C22338" w:rsidR="00E81F41" w:rsidRPr="00E8559D" w:rsidRDefault="0024609B" w:rsidP="00C33AF9">
            <w:pPr>
              <w:pStyle w:val="Telobesedila2"/>
              <w:widowControl w:val="0"/>
              <w:spacing w:line="254" w:lineRule="atLeast"/>
              <w:rPr>
                <w:rFonts w:cs="Arial"/>
                <w:b/>
              </w:rPr>
            </w:pPr>
            <w:r w:rsidRPr="00D20F13">
              <w:rPr>
                <w:rFonts w:cs="Arial"/>
                <w:b/>
              </w:rPr>
              <w:t>Za vse spremembe je tekst v Navodilih za pripravo ponudbe_S</w:t>
            </w:r>
            <w:r w:rsidR="00E8559D">
              <w:rPr>
                <w:rFonts w:cs="Arial"/>
                <w:b/>
              </w:rPr>
              <w:t>1</w:t>
            </w:r>
            <w:r w:rsidRPr="00D20F13">
              <w:rPr>
                <w:rFonts w:cs="Arial"/>
                <w:b/>
              </w:rPr>
              <w:t xml:space="preserve"> v modri barvi. </w:t>
            </w:r>
            <w:r w:rsidR="00E8559D">
              <w:rPr>
                <w:rFonts w:cs="Arial"/>
                <w:b/>
              </w:rPr>
              <w:t>Vsa ostala določila ostanejo nespremenjena.</w:t>
            </w:r>
          </w:p>
        </w:tc>
      </w:tr>
    </w:tbl>
    <w:p w14:paraId="59B78109" w14:textId="77777777" w:rsidR="008705DC" w:rsidRDefault="008705DC" w:rsidP="008705DC">
      <w:pPr>
        <w:pStyle w:val="Telobesedila2"/>
        <w:widowControl w:val="0"/>
        <w:spacing w:line="254" w:lineRule="atLeast"/>
        <w:rPr>
          <w:rFonts w:cs="Arial"/>
          <w:szCs w:val="20"/>
        </w:rPr>
      </w:pPr>
    </w:p>
    <w:p w14:paraId="292FBC5A" w14:textId="3DA40DF0" w:rsidR="00556816" w:rsidRPr="008705DC" w:rsidRDefault="008705DC" w:rsidP="008705D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8705DC">
        <w:rPr>
          <w:rFonts w:cs="Arial"/>
          <w:szCs w:val="20"/>
        </w:rPr>
        <w:t>Spremembe so sestavni del razpisne dokumentacije in jih je potrebno upoštevati pri pripravi ponudbe.</w:t>
      </w:r>
    </w:p>
    <w:sectPr w:rsidR="00556816" w:rsidRPr="008705DC">
      <w:footerReference w:type="default" r:id="rId8"/>
      <w:headerReference w:type="first" r:id="rId9"/>
      <w:footerReference w:type="first" r:id="rId10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B7149" w14:textId="77777777" w:rsidR="00CC5254" w:rsidRDefault="00CC5254">
      <w:r>
        <w:separator/>
      </w:r>
    </w:p>
  </w:endnote>
  <w:endnote w:type="continuationSeparator" w:id="0">
    <w:p w14:paraId="2A5984A4" w14:textId="77777777" w:rsidR="00CC5254" w:rsidRDefault="00CC5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C263A" w14:textId="77777777" w:rsidR="00F86367" w:rsidRDefault="00F86367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F86367" w14:paraId="4E79FE13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1F37BD4" w14:textId="77777777" w:rsidR="00F86367" w:rsidRDefault="00F86367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4E23820" w14:textId="77777777" w:rsidR="00F86367" w:rsidRDefault="00F86367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59001BC" w14:textId="77777777" w:rsidR="00F86367" w:rsidRDefault="00F86367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09F6889" w14:textId="3FFA728A" w:rsidR="00F86367" w:rsidRDefault="00F86367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BA1BEF">
            <w:rPr>
              <w:rFonts w:ascii="Arial" w:hAnsi="Arial"/>
              <w:noProof/>
              <w:sz w:val="16"/>
            </w:rPr>
            <w:t>8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BA1BEF">
            <w:rPr>
              <w:rStyle w:val="tevilkastrani"/>
              <w:noProof/>
              <w:sz w:val="16"/>
            </w:rPr>
            <w:t>8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915027C" w14:textId="77777777" w:rsidR="00F86367" w:rsidRDefault="00F86367">
    <w:pPr>
      <w:pStyle w:val="Noga"/>
      <w:rPr>
        <w:rFonts w:ascii="Arial" w:hAnsi="Arial"/>
        <w:sz w:val="2"/>
        <w:lang w:val="en-US"/>
      </w:rPr>
    </w:pPr>
  </w:p>
  <w:p w14:paraId="760D11E1" w14:textId="77777777" w:rsidR="00F86367" w:rsidRDefault="00F8636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D0894" w14:textId="77777777" w:rsidR="00F86367" w:rsidRDefault="00F86367" w:rsidP="002507C2">
    <w:pPr>
      <w:pStyle w:val="Noga"/>
      <w:ind w:firstLine="540"/>
    </w:pPr>
    <w:r>
      <w:t xml:space="preserve">  </w:t>
    </w:r>
    <w:r w:rsidRPr="00643501">
      <w:rPr>
        <w:noProof/>
        <w:lang w:eastAsia="sl-SI"/>
      </w:rPr>
      <w:drawing>
        <wp:inline distT="0" distB="0" distL="0" distR="0" wp14:anchorId="0D7049B0" wp14:editId="27C78D8D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643501">
      <w:rPr>
        <w:noProof/>
        <w:lang w:eastAsia="sl-SI"/>
      </w:rPr>
      <w:drawing>
        <wp:inline distT="0" distB="0" distL="0" distR="0" wp14:anchorId="2D8E1EEF" wp14:editId="40457FF4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CF74F9">
      <w:rPr>
        <w:noProof/>
        <w:lang w:eastAsia="sl-SI"/>
      </w:rPr>
      <w:drawing>
        <wp:inline distT="0" distB="0" distL="0" distR="0" wp14:anchorId="454A9845" wp14:editId="59C066BB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DCEE0D8" w14:textId="77777777" w:rsidR="00F86367" w:rsidRPr="003C7111" w:rsidRDefault="00F86367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E5E1C" w14:textId="77777777" w:rsidR="00CC5254" w:rsidRDefault="00CC5254">
      <w:r>
        <w:separator/>
      </w:r>
    </w:p>
  </w:footnote>
  <w:footnote w:type="continuationSeparator" w:id="0">
    <w:p w14:paraId="65F516A6" w14:textId="77777777" w:rsidR="00CC5254" w:rsidRDefault="00CC5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541BE" w14:textId="4C23C501" w:rsidR="00F86367" w:rsidRDefault="00FC64E8" w:rsidP="00FC64E8">
    <w:pPr>
      <w:pStyle w:val="Glava"/>
      <w:jc w:val="right"/>
    </w:pPr>
    <w:r>
      <w:rPr>
        <w:rFonts w:ascii="Tms Rmn" w:hAnsi="Tms Rmn"/>
        <w:noProof/>
      </w:rPr>
      <w:drawing>
        <wp:inline distT="0" distB="0" distL="0" distR="0" wp14:anchorId="1349861E" wp14:editId="06AADCB5">
          <wp:extent cx="1423284" cy="326797"/>
          <wp:effectExtent l="0" t="0" r="571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1641" cy="3356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C17"/>
    <w:multiLevelType w:val="hybridMultilevel"/>
    <w:tmpl w:val="75327D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0F376E4A"/>
    <w:multiLevelType w:val="hybridMultilevel"/>
    <w:tmpl w:val="307A48FE"/>
    <w:lvl w:ilvl="0" w:tplc="8F10C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AE87F8B"/>
    <w:multiLevelType w:val="hybridMultilevel"/>
    <w:tmpl w:val="099E56F2"/>
    <w:lvl w:ilvl="0" w:tplc="6DC0FDB8">
      <w:start w:val="2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923" w:hanging="360"/>
      </w:pPr>
    </w:lvl>
    <w:lvl w:ilvl="2" w:tplc="0424001B" w:tentative="1">
      <w:start w:val="1"/>
      <w:numFmt w:val="lowerRoman"/>
      <w:lvlText w:val="%3."/>
      <w:lvlJc w:val="right"/>
      <w:pPr>
        <w:ind w:left="3643" w:hanging="180"/>
      </w:pPr>
    </w:lvl>
    <w:lvl w:ilvl="3" w:tplc="0424000F" w:tentative="1">
      <w:start w:val="1"/>
      <w:numFmt w:val="decimal"/>
      <w:lvlText w:val="%4."/>
      <w:lvlJc w:val="left"/>
      <w:pPr>
        <w:ind w:left="4363" w:hanging="360"/>
      </w:pPr>
    </w:lvl>
    <w:lvl w:ilvl="4" w:tplc="04240019" w:tentative="1">
      <w:start w:val="1"/>
      <w:numFmt w:val="lowerLetter"/>
      <w:lvlText w:val="%5."/>
      <w:lvlJc w:val="left"/>
      <w:pPr>
        <w:ind w:left="5083" w:hanging="360"/>
      </w:pPr>
    </w:lvl>
    <w:lvl w:ilvl="5" w:tplc="0424001B" w:tentative="1">
      <w:start w:val="1"/>
      <w:numFmt w:val="lowerRoman"/>
      <w:lvlText w:val="%6."/>
      <w:lvlJc w:val="right"/>
      <w:pPr>
        <w:ind w:left="5803" w:hanging="180"/>
      </w:pPr>
    </w:lvl>
    <w:lvl w:ilvl="6" w:tplc="0424000F" w:tentative="1">
      <w:start w:val="1"/>
      <w:numFmt w:val="decimal"/>
      <w:lvlText w:val="%7."/>
      <w:lvlJc w:val="left"/>
      <w:pPr>
        <w:ind w:left="6523" w:hanging="360"/>
      </w:pPr>
    </w:lvl>
    <w:lvl w:ilvl="7" w:tplc="04240019" w:tentative="1">
      <w:start w:val="1"/>
      <w:numFmt w:val="lowerLetter"/>
      <w:lvlText w:val="%8."/>
      <w:lvlJc w:val="left"/>
      <w:pPr>
        <w:ind w:left="7243" w:hanging="360"/>
      </w:pPr>
    </w:lvl>
    <w:lvl w:ilvl="8" w:tplc="0424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F05436A"/>
    <w:multiLevelType w:val="hybridMultilevel"/>
    <w:tmpl w:val="07660EE8"/>
    <w:lvl w:ilvl="0" w:tplc="69FA32B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677853"/>
    <w:multiLevelType w:val="hybridMultilevel"/>
    <w:tmpl w:val="6D26C448"/>
    <w:lvl w:ilvl="0" w:tplc="651C54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CDD5024"/>
    <w:multiLevelType w:val="hybridMultilevel"/>
    <w:tmpl w:val="A434DA14"/>
    <w:lvl w:ilvl="0" w:tplc="E7FEA348">
      <w:start w:val="2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5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326103BA"/>
    <w:multiLevelType w:val="hybridMultilevel"/>
    <w:tmpl w:val="4860F730"/>
    <w:lvl w:ilvl="0" w:tplc="4D1216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2" w15:restartNumberingAfterBreak="0">
    <w:nsid w:val="4D190B8C"/>
    <w:multiLevelType w:val="hybridMultilevel"/>
    <w:tmpl w:val="64300FF6"/>
    <w:lvl w:ilvl="0" w:tplc="211ECEB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16B3566"/>
    <w:multiLevelType w:val="hybridMultilevel"/>
    <w:tmpl w:val="DF484702"/>
    <w:lvl w:ilvl="0" w:tplc="B57E4CDA">
      <w:start w:val="3"/>
      <w:numFmt w:val="lowerLetter"/>
      <w:lvlText w:val="%1)"/>
      <w:lvlJc w:val="left"/>
      <w:pPr>
        <w:ind w:left="2203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923" w:hanging="360"/>
      </w:pPr>
    </w:lvl>
    <w:lvl w:ilvl="2" w:tplc="0424001B" w:tentative="1">
      <w:start w:val="1"/>
      <w:numFmt w:val="lowerRoman"/>
      <w:lvlText w:val="%3."/>
      <w:lvlJc w:val="right"/>
      <w:pPr>
        <w:ind w:left="3643" w:hanging="180"/>
      </w:pPr>
    </w:lvl>
    <w:lvl w:ilvl="3" w:tplc="0424000F" w:tentative="1">
      <w:start w:val="1"/>
      <w:numFmt w:val="decimal"/>
      <w:lvlText w:val="%4."/>
      <w:lvlJc w:val="left"/>
      <w:pPr>
        <w:ind w:left="4363" w:hanging="360"/>
      </w:pPr>
    </w:lvl>
    <w:lvl w:ilvl="4" w:tplc="04240019" w:tentative="1">
      <w:start w:val="1"/>
      <w:numFmt w:val="lowerLetter"/>
      <w:lvlText w:val="%5."/>
      <w:lvlJc w:val="left"/>
      <w:pPr>
        <w:ind w:left="5083" w:hanging="360"/>
      </w:pPr>
    </w:lvl>
    <w:lvl w:ilvl="5" w:tplc="0424001B" w:tentative="1">
      <w:start w:val="1"/>
      <w:numFmt w:val="lowerRoman"/>
      <w:lvlText w:val="%6."/>
      <w:lvlJc w:val="right"/>
      <w:pPr>
        <w:ind w:left="5803" w:hanging="180"/>
      </w:pPr>
    </w:lvl>
    <w:lvl w:ilvl="6" w:tplc="0424000F" w:tentative="1">
      <w:start w:val="1"/>
      <w:numFmt w:val="decimal"/>
      <w:lvlText w:val="%7."/>
      <w:lvlJc w:val="left"/>
      <w:pPr>
        <w:ind w:left="6523" w:hanging="360"/>
      </w:pPr>
    </w:lvl>
    <w:lvl w:ilvl="7" w:tplc="04240019" w:tentative="1">
      <w:start w:val="1"/>
      <w:numFmt w:val="lowerLetter"/>
      <w:lvlText w:val="%8."/>
      <w:lvlJc w:val="left"/>
      <w:pPr>
        <w:ind w:left="7243" w:hanging="360"/>
      </w:pPr>
    </w:lvl>
    <w:lvl w:ilvl="8" w:tplc="0424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4" w15:restartNumberingAfterBreak="0">
    <w:nsid w:val="54BE3310"/>
    <w:multiLevelType w:val="hybridMultilevel"/>
    <w:tmpl w:val="BD7EFEF8"/>
    <w:lvl w:ilvl="0" w:tplc="3440C7A0">
      <w:start w:val="1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6EE417C"/>
    <w:multiLevelType w:val="hybridMultilevel"/>
    <w:tmpl w:val="6D26C448"/>
    <w:lvl w:ilvl="0" w:tplc="651C54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F61A1"/>
    <w:multiLevelType w:val="hybridMultilevel"/>
    <w:tmpl w:val="6DC6D49C"/>
    <w:lvl w:ilvl="0" w:tplc="2A78811C">
      <w:start w:val="6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C610C8"/>
    <w:multiLevelType w:val="hybridMultilevel"/>
    <w:tmpl w:val="8688811C"/>
    <w:lvl w:ilvl="0" w:tplc="3AFAED02">
      <w:start w:val="1"/>
      <w:numFmt w:val="bullet"/>
      <w:lvlText w:val="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9" w15:restartNumberingAfterBreak="0">
    <w:nsid w:val="71CE3753"/>
    <w:multiLevelType w:val="hybridMultilevel"/>
    <w:tmpl w:val="AB94E646"/>
    <w:lvl w:ilvl="0" w:tplc="8DA6A2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055757"/>
    <w:multiLevelType w:val="hybridMultilevel"/>
    <w:tmpl w:val="1E167B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30557C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7D520046"/>
    <w:multiLevelType w:val="hybridMultilevel"/>
    <w:tmpl w:val="75327D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2"/>
  </w:num>
  <w:num w:numId="3">
    <w:abstractNumId w:val="33"/>
  </w:num>
  <w:num w:numId="4">
    <w:abstractNumId w:val="11"/>
  </w:num>
  <w:num w:numId="5">
    <w:abstractNumId w:val="21"/>
  </w:num>
  <w:num w:numId="6">
    <w:abstractNumId w:val="28"/>
  </w:num>
  <w:num w:numId="7">
    <w:abstractNumId w:val="19"/>
  </w:num>
  <w:num w:numId="8">
    <w:abstractNumId w:val="7"/>
  </w:num>
  <w:num w:numId="9">
    <w:abstractNumId w:val="15"/>
  </w:num>
  <w:num w:numId="10">
    <w:abstractNumId w:val="8"/>
  </w:num>
  <w:num w:numId="11">
    <w:abstractNumId w:val="1"/>
  </w:num>
  <w:num w:numId="12">
    <w:abstractNumId w:val="3"/>
  </w:num>
  <w:num w:numId="13">
    <w:abstractNumId w:val="17"/>
  </w:num>
  <w:num w:numId="14">
    <w:abstractNumId w:val="20"/>
  </w:num>
  <w:num w:numId="15">
    <w:abstractNumId w:val="16"/>
  </w:num>
  <w:num w:numId="16">
    <w:abstractNumId w:val="5"/>
  </w:num>
  <w:num w:numId="17">
    <w:abstractNumId w:val="14"/>
  </w:num>
  <w:num w:numId="18">
    <w:abstractNumId w:val="30"/>
  </w:num>
  <w:num w:numId="19">
    <w:abstractNumId w:val="9"/>
  </w:num>
  <w:num w:numId="20">
    <w:abstractNumId w:val="18"/>
  </w:num>
  <w:num w:numId="21">
    <w:abstractNumId w:val="13"/>
  </w:num>
  <w:num w:numId="22">
    <w:abstractNumId w:val="27"/>
  </w:num>
  <w:num w:numId="23">
    <w:abstractNumId w:val="6"/>
  </w:num>
  <w:num w:numId="24">
    <w:abstractNumId w:val="23"/>
  </w:num>
  <w:num w:numId="25">
    <w:abstractNumId w:val="4"/>
  </w:num>
  <w:num w:numId="26">
    <w:abstractNumId w:val="29"/>
  </w:num>
  <w:num w:numId="27">
    <w:abstractNumId w:val="24"/>
  </w:num>
  <w:num w:numId="28">
    <w:abstractNumId w:val="26"/>
  </w:num>
  <w:num w:numId="29">
    <w:abstractNumId w:val="0"/>
  </w:num>
  <w:num w:numId="30">
    <w:abstractNumId w:val="32"/>
  </w:num>
  <w:num w:numId="31">
    <w:abstractNumId w:val="25"/>
  </w:num>
  <w:num w:numId="32">
    <w:abstractNumId w:val="10"/>
  </w:num>
  <w:num w:numId="33">
    <w:abstractNumId w:val="31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E6B"/>
    <w:rsid w:val="00014D26"/>
    <w:rsid w:val="00016C2E"/>
    <w:rsid w:val="00026A22"/>
    <w:rsid w:val="00027B51"/>
    <w:rsid w:val="00051F8F"/>
    <w:rsid w:val="00062002"/>
    <w:rsid w:val="000646A9"/>
    <w:rsid w:val="000C480B"/>
    <w:rsid w:val="000C7033"/>
    <w:rsid w:val="000D3976"/>
    <w:rsid w:val="000D3C20"/>
    <w:rsid w:val="00100A37"/>
    <w:rsid w:val="00100A8E"/>
    <w:rsid w:val="00101C0C"/>
    <w:rsid w:val="00115632"/>
    <w:rsid w:val="001157D1"/>
    <w:rsid w:val="00130216"/>
    <w:rsid w:val="00131733"/>
    <w:rsid w:val="00136B7B"/>
    <w:rsid w:val="00144581"/>
    <w:rsid w:val="00151F4B"/>
    <w:rsid w:val="0015460A"/>
    <w:rsid w:val="00175CF5"/>
    <w:rsid w:val="001836BB"/>
    <w:rsid w:val="001D32EB"/>
    <w:rsid w:val="001F1D34"/>
    <w:rsid w:val="002259C8"/>
    <w:rsid w:val="0024609B"/>
    <w:rsid w:val="002507C2"/>
    <w:rsid w:val="00254665"/>
    <w:rsid w:val="002A0F13"/>
    <w:rsid w:val="002A1244"/>
    <w:rsid w:val="002B10C8"/>
    <w:rsid w:val="002D4B50"/>
    <w:rsid w:val="002E26D8"/>
    <w:rsid w:val="003133A6"/>
    <w:rsid w:val="0031579D"/>
    <w:rsid w:val="003308F5"/>
    <w:rsid w:val="0035585A"/>
    <w:rsid w:val="00360F71"/>
    <w:rsid w:val="003617EF"/>
    <w:rsid w:val="003648BF"/>
    <w:rsid w:val="00397A2B"/>
    <w:rsid w:val="003B0967"/>
    <w:rsid w:val="003B6E1F"/>
    <w:rsid w:val="003E276E"/>
    <w:rsid w:val="003E2B3C"/>
    <w:rsid w:val="003F2FD3"/>
    <w:rsid w:val="00401F0C"/>
    <w:rsid w:val="004065D2"/>
    <w:rsid w:val="00416B65"/>
    <w:rsid w:val="00424416"/>
    <w:rsid w:val="00424A5A"/>
    <w:rsid w:val="004B34B5"/>
    <w:rsid w:val="004B5F65"/>
    <w:rsid w:val="004F178C"/>
    <w:rsid w:val="004F324C"/>
    <w:rsid w:val="0052383D"/>
    <w:rsid w:val="00540A39"/>
    <w:rsid w:val="00556816"/>
    <w:rsid w:val="00583255"/>
    <w:rsid w:val="005968D1"/>
    <w:rsid w:val="005B3896"/>
    <w:rsid w:val="005B5088"/>
    <w:rsid w:val="005B6EF7"/>
    <w:rsid w:val="005C3E2F"/>
    <w:rsid w:val="005E2F7F"/>
    <w:rsid w:val="00632E78"/>
    <w:rsid w:val="00637BE6"/>
    <w:rsid w:val="00654077"/>
    <w:rsid w:val="00654D40"/>
    <w:rsid w:val="00661C7C"/>
    <w:rsid w:val="0069198F"/>
    <w:rsid w:val="00693961"/>
    <w:rsid w:val="006B7A92"/>
    <w:rsid w:val="006D5088"/>
    <w:rsid w:val="006F519D"/>
    <w:rsid w:val="007202DD"/>
    <w:rsid w:val="00740D98"/>
    <w:rsid w:val="00752A3B"/>
    <w:rsid w:val="007533CB"/>
    <w:rsid w:val="00754580"/>
    <w:rsid w:val="007929E8"/>
    <w:rsid w:val="008013A6"/>
    <w:rsid w:val="00825CD5"/>
    <w:rsid w:val="0084371D"/>
    <w:rsid w:val="008545CE"/>
    <w:rsid w:val="008653BC"/>
    <w:rsid w:val="00866F85"/>
    <w:rsid w:val="008705DC"/>
    <w:rsid w:val="00886791"/>
    <w:rsid w:val="008D19A2"/>
    <w:rsid w:val="008E3AEA"/>
    <w:rsid w:val="008F314A"/>
    <w:rsid w:val="008F51DD"/>
    <w:rsid w:val="008F6505"/>
    <w:rsid w:val="009221B6"/>
    <w:rsid w:val="00967030"/>
    <w:rsid w:val="00994B6C"/>
    <w:rsid w:val="009A42CB"/>
    <w:rsid w:val="009B301F"/>
    <w:rsid w:val="009D09DF"/>
    <w:rsid w:val="009F25DA"/>
    <w:rsid w:val="00A05C73"/>
    <w:rsid w:val="00A13240"/>
    <w:rsid w:val="00A17575"/>
    <w:rsid w:val="00A317C2"/>
    <w:rsid w:val="00A6626B"/>
    <w:rsid w:val="00A84C18"/>
    <w:rsid w:val="00A87529"/>
    <w:rsid w:val="00AA6722"/>
    <w:rsid w:val="00AB1DB0"/>
    <w:rsid w:val="00AB3A39"/>
    <w:rsid w:val="00AB6E6C"/>
    <w:rsid w:val="00AD76EF"/>
    <w:rsid w:val="00AE377B"/>
    <w:rsid w:val="00B05ACD"/>
    <w:rsid w:val="00B05C73"/>
    <w:rsid w:val="00B13E54"/>
    <w:rsid w:val="00B16871"/>
    <w:rsid w:val="00B31A0C"/>
    <w:rsid w:val="00B72F60"/>
    <w:rsid w:val="00B85470"/>
    <w:rsid w:val="00BA1BEF"/>
    <w:rsid w:val="00BA38BA"/>
    <w:rsid w:val="00BC17C3"/>
    <w:rsid w:val="00BD638A"/>
    <w:rsid w:val="00BE051B"/>
    <w:rsid w:val="00C33AF9"/>
    <w:rsid w:val="00C64FF5"/>
    <w:rsid w:val="00C71949"/>
    <w:rsid w:val="00CB1D6B"/>
    <w:rsid w:val="00CB31FD"/>
    <w:rsid w:val="00CC5254"/>
    <w:rsid w:val="00CE028E"/>
    <w:rsid w:val="00D207FD"/>
    <w:rsid w:val="00D20F13"/>
    <w:rsid w:val="00D34814"/>
    <w:rsid w:val="00D34A6D"/>
    <w:rsid w:val="00D57441"/>
    <w:rsid w:val="00D61B20"/>
    <w:rsid w:val="00D91B5E"/>
    <w:rsid w:val="00DD37D7"/>
    <w:rsid w:val="00E17F8A"/>
    <w:rsid w:val="00E42485"/>
    <w:rsid w:val="00E51016"/>
    <w:rsid w:val="00E52478"/>
    <w:rsid w:val="00E81F41"/>
    <w:rsid w:val="00E83D50"/>
    <w:rsid w:val="00E8559D"/>
    <w:rsid w:val="00E87029"/>
    <w:rsid w:val="00EB24F7"/>
    <w:rsid w:val="00EB6096"/>
    <w:rsid w:val="00EC5403"/>
    <w:rsid w:val="00ED511B"/>
    <w:rsid w:val="00EE32C4"/>
    <w:rsid w:val="00F07B00"/>
    <w:rsid w:val="00F144C2"/>
    <w:rsid w:val="00F26B2D"/>
    <w:rsid w:val="00F454F2"/>
    <w:rsid w:val="00F65C96"/>
    <w:rsid w:val="00F65C97"/>
    <w:rsid w:val="00F70DF4"/>
    <w:rsid w:val="00F71733"/>
    <w:rsid w:val="00F74CF0"/>
    <w:rsid w:val="00F86367"/>
    <w:rsid w:val="00F968B4"/>
    <w:rsid w:val="00FA068C"/>
    <w:rsid w:val="00FA1E40"/>
    <w:rsid w:val="00FA3E6B"/>
    <w:rsid w:val="00FB3830"/>
    <w:rsid w:val="00FB6712"/>
    <w:rsid w:val="00FB75F8"/>
    <w:rsid w:val="00FC64E8"/>
    <w:rsid w:val="00FD1AC1"/>
    <w:rsid w:val="00FE0301"/>
    <w:rsid w:val="00FE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A783434"/>
  <w15:chartTrackingRefBased/>
  <w15:docId w15:val="{85E516A9-27BE-47EA-AC59-0449D7686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AA6722"/>
    <w:pPr>
      <w:ind w:left="720"/>
      <w:contextualSpacing/>
    </w:pPr>
  </w:style>
  <w:style w:type="table" w:styleId="Tabelamrea">
    <w:name w:val="Table Grid"/>
    <w:basedOn w:val="Navadnatabela"/>
    <w:rsid w:val="00967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378</Words>
  <Characters>2293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SBrodt</cp:lastModifiedBy>
  <cp:revision>4</cp:revision>
  <cp:lastPrinted>2026-06-05T10:24:00Z</cp:lastPrinted>
  <dcterms:created xsi:type="dcterms:W3CDTF">2026-06-05T11:02:00Z</dcterms:created>
  <dcterms:modified xsi:type="dcterms:W3CDTF">2026-06-05T12:03:00Z</dcterms:modified>
</cp:coreProperties>
</file>